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rFonts w:ascii="Arial Unicode MS" w:cs="Arial Unicode MS" w:hAnsi="Arial Unicode MS" w:eastAsia="Arial Unicode MS"/>
        </w:rPr>
      </w:pPr>
      <w:r>
        <w:rPr>
          <w:rStyle w:val="Ninguno"/>
          <w:b w:val="1"/>
          <w:bCs w:val="1"/>
          <w:rtl w:val="0"/>
          <w:lang w:val="es-ES_tradnl"/>
        </w:rPr>
        <w:t>BASES LEGALES SORTEO</w:t>
      </w:r>
    </w:p>
    <w:p>
      <w:pPr>
        <w:pStyle w:val="Cuerpo A"/>
        <w:jc w:val="center"/>
        <w:rPr>
          <w:rStyle w:val="Ninguno"/>
          <w:rFonts w:ascii="Arial Unicode MS" w:cs="Arial Unicode MS" w:hAnsi="Arial Unicode MS" w:eastAsia="Arial Unicode MS"/>
        </w:rPr>
      </w:pPr>
      <w:r>
        <w:rPr>
          <w:rStyle w:val="Ninguno"/>
          <w:b w:val="1"/>
          <w:bCs w:val="1"/>
          <w:rtl w:val="0"/>
          <w:lang w:val="es-ES_tradnl"/>
        </w:rPr>
        <w:t>HELLO SUMMER</w:t>
      </w: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it-IT"/>
        </w:rPr>
        <w:t>1.- Compa</w:t>
      </w:r>
      <w:r>
        <w:rPr>
          <w:rStyle w:val="Ninguno"/>
          <w:b w:val="1"/>
          <w:bCs w:val="1"/>
          <w:rtl w:val="0"/>
          <w:lang w:val="es-ES_tradnl"/>
        </w:rPr>
        <w:t>ñí</w:t>
      </w:r>
      <w:r>
        <w:rPr>
          <w:rStyle w:val="Ninguno"/>
          <w:b w:val="1"/>
          <w:bCs w:val="1"/>
          <w:rtl w:val="0"/>
          <w:lang w:val="pt-PT"/>
        </w:rPr>
        <w:t>a organizadora</w:t>
      </w:r>
    </w:p>
    <w:p>
      <w:pPr>
        <w:pStyle w:val="Cuerpo A"/>
      </w:pPr>
      <w:r>
        <w:rPr>
          <w:rStyle w:val="Ninguno"/>
          <w:rtl w:val="0"/>
          <w:lang w:val="es-ES_tradnl"/>
        </w:rPr>
        <w:t>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pone en marcha una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sortear dos packs familiares (de cuatro entradas, dos de adultos y dos de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os) para el Parque Warner, 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de la posibilidad de ganar premios directos como kits de verano o vales de 20 euros para gastar en las tiendas del centro comercial. Se realizar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a trav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 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tems digitales del centro.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2.- Objeto y mec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nica del concurso</w:t>
      </w:r>
    </w:p>
    <w:p>
      <w:pPr>
        <w:pStyle w:val="Cuerpo A"/>
      </w:pPr>
      <w:r>
        <w:rPr>
          <w:rStyle w:val="Ninguno"/>
          <w:rtl w:val="0"/>
          <w:lang w:val="es-ES_tradnl"/>
        </w:rPr>
        <w:t>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pone en marcha una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sortear dos packs familiares (de cuatro entradas, dos de adultos y dos de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os) para el Parque Warner, 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de la posibilidad de ganar premios directos como kits de verano o vales de 20 euros para gastar en las tiendas del centro comercial. Los interesados en participar deber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registrarse en los 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tems digitales instalados en el centro comercial facilitando los datos requeridos y una compra igual o superior a 20 euros durante el periodo promocional</w:t>
      </w:r>
      <w:r>
        <w:rPr>
          <w:rStyle w:val="Ninguno"/>
          <w:rtl w:val="0"/>
          <w:lang w:val="es-ES_tradnl"/>
        </w:rPr>
        <w:t xml:space="preserve">, en un 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nico ticket. Solo se puede jugar una vez al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por persona.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3.- Duraci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fechas</w:t>
      </w:r>
    </w:p>
    <w:p>
      <w:pPr>
        <w:pStyle w:val="Cuerpo A"/>
      </w:pPr>
      <w:r>
        <w:rPr>
          <w:rStyle w:val="Ninguno"/>
          <w:rtl w:val="0"/>
          <w:lang w:val="es-ES_tradnl"/>
        </w:rPr>
        <w:t>El sorteo se desarrollar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desde el 21 al 25 de junio. Los ganadores se seleccionar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el 26 de junio.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  <w:lang w:val="pt-PT"/>
        </w:rPr>
      </w:pPr>
      <w:r>
        <w:rPr>
          <w:rStyle w:val="Ninguno"/>
          <w:b w:val="1"/>
          <w:bCs w:val="1"/>
          <w:rtl w:val="0"/>
          <w:lang w:val="pt-PT"/>
        </w:rPr>
        <w:t>4.-Requisitos para participar</w:t>
      </w:r>
    </w:p>
    <w:p>
      <w:pPr>
        <w:pStyle w:val="Cuerpo A"/>
      </w:pPr>
      <w:r>
        <w:rPr>
          <w:rStyle w:val="Ninguno A"/>
          <w:rtl w:val="0"/>
          <w:lang w:val="es-ES_tradnl"/>
        </w:rPr>
        <w:t>Podr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n participar en la Promoci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  <w:lang w:val="de-DE"/>
        </w:rPr>
        <w:t>n:</w:t>
      </w:r>
    </w:p>
    <w:p>
      <w:pPr>
        <w:pStyle w:val="Cuerpo A"/>
      </w:pPr>
      <w:r>
        <w:rPr>
          <w:rStyle w:val="Ninguno A"/>
          <w:rtl w:val="0"/>
          <w:lang w:val="es-ES_tradnl"/>
        </w:rPr>
        <w:t>Todas las personas mayores de 16 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os que</w:t>
      </w:r>
      <w:r>
        <w:rPr>
          <w:rStyle w:val="Ninguno A"/>
          <w:rtl w:val="0"/>
          <w:lang w:val="es-ES_tradnl"/>
        </w:rPr>
        <w:t> </w:t>
      </w:r>
      <w:r>
        <w:rPr>
          <w:rStyle w:val="Ninguno A"/>
          <w:rtl w:val="0"/>
          <w:lang w:val="es-ES_tradnl"/>
        </w:rPr>
        <w:t>se registren en el t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tem digital del centro</w:t>
      </w:r>
    </w:p>
    <w:p>
      <w:pPr>
        <w:pStyle w:val="Cuerpo A"/>
      </w:pPr>
    </w:p>
    <w:p>
      <w:pPr>
        <w:pStyle w:val="Cuerpo A"/>
      </w:pPr>
      <w:r>
        <w:rPr>
          <w:rStyle w:val="Ninguno A"/>
          <w:rtl w:val="0"/>
          <w:lang w:val="es-ES_tradnl"/>
        </w:rPr>
        <w:t>No podr</w:t>
      </w:r>
      <w:r>
        <w:rPr>
          <w:rStyle w:val="Ninguno A"/>
          <w:rtl w:val="0"/>
          <w:lang w:val="es-ES_tradnl"/>
        </w:rPr>
        <w:t>á</w:t>
      </w:r>
      <w:r>
        <w:rPr>
          <w:rStyle w:val="Ninguno"/>
          <w:rtl w:val="0"/>
          <w:lang w:val="pt-PT"/>
        </w:rPr>
        <w:t>n participar:</w:t>
      </w:r>
    </w:p>
    <w:p>
      <w:pPr>
        <w:pStyle w:val="Cuerpo A"/>
      </w:pPr>
      <w:r>
        <w:rPr>
          <w:rStyle w:val="Ninguno"/>
          <w:rtl w:val="0"/>
          <w:lang w:val="es-ES_tradnl"/>
        </w:rPr>
        <w:t>Los trabajadores de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y los trabajadores de los operadores del centro.</w:t>
      </w:r>
    </w:p>
    <w:p>
      <w:pPr>
        <w:pStyle w:val="Cuerpo A"/>
      </w:pPr>
      <w:r>
        <w:rPr>
          <w:rStyle w:val="Ninguno"/>
          <w:rtl w:val="0"/>
          <w:lang w:val="es-ES_tradnl"/>
        </w:rPr>
        <w:t>Los perfiles que se detecten como fraudulentos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5.- Selecci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del ganador/ ganadores, suplentes, comunicaci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entrega</w:t>
      </w:r>
    </w:p>
    <w:p>
      <w:pPr>
        <w:pStyle w:val="Cuerpo A"/>
      </w:pPr>
      <w:r>
        <w:rPr>
          <w:rStyle w:val="Ninguno A"/>
          <w:rtl w:val="0"/>
          <w:lang w:val="es-ES_tradnl"/>
        </w:rPr>
        <w:t>Los ganadores de las entradas para el Parque Warner se escoger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n al azar entre todas las participaciones. De la misma forma, se elegir</w:t>
      </w:r>
      <w:r>
        <w:rPr>
          <w:rStyle w:val="Ninguno A"/>
          <w:rtl w:val="0"/>
          <w:lang w:val="es-ES_tradnl"/>
        </w:rPr>
        <w:t>á</w:t>
      </w:r>
      <w:r>
        <w:rPr>
          <w:rStyle w:val="Ninguno"/>
          <w:rtl w:val="0"/>
          <w:lang w:val="pt-PT"/>
        </w:rPr>
        <w:t>n 10 ganadores suplentes. Se comunicar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n los nombres de los ganadores en la web de Gran V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Hortaleza y el centro se pondr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 A"/>
          <w:rtl w:val="0"/>
          <w:lang w:val="es-ES_tradnl"/>
        </w:rPr>
        <w:t>en contacto de forma telef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nica.</w:t>
      </w:r>
    </w:p>
    <w:p>
      <w:pPr>
        <w:pStyle w:val="Cuerpo A"/>
      </w:pPr>
    </w:p>
    <w:p>
      <w:pPr>
        <w:pStyle w:val="Cuerpo A"/>
      </w:pPr>
      <w:r>
        <w:rPr>
          <w:rStyle w:val="Ninguno A"/>
          <w:rtl w:val="0"/>
          <w:lang w:val="es-ES_tradnl"/>
        </w:rPr>
        <w:t>En el caso en el que el ganador sea menor de edad, deber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"/>
          <w:rtl w:val="0"/>
          <w:lang w:val="pt-PT"/>
        </w:rPr>
        <w:t>ir acompa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ado con madre/padre/tutor legal a la recogida del premio.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El premio se recoger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en el centro comercial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y no se enviar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a ninguna 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6.- Premios</w:t>
      </w:r>
      <w:r>
        <w:rPr>
          <w:rStyle w:val="Ninguno"/>
          <w:b w:val="1"/>
          <w:bCs w:val="1"/>
          <w:rtl w:val="0"/>
          <w:lang w:val="es-ES_tradnl"/>
        </w:rPr>
        <w:t> 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Dos packs familiares (de cuatro entradas, dos de adultos y dos de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os) para el Parque Warner, 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s de la posibilidad de ganar premios directos como kits de verano o vales de 20 euros para gastar en las tiendas del centro comercial, estos 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ltimos hasta agotar existencias.</w:t>
      </w:r>
    </w:p>
    <w:p>
      <w:pPr>
        <w:pStyle w:val="Cuerpo A"/>
        <w:rPr>
          <w:rStyle w:val="Ninguno"/>
        </w:rPr>
      </w:pPr>
    </w:p>
    <w:p>
      <w:pPr>
        <w:pStyle w:val="Cuerpo A"/>
      </w:pPr>
      <w:r>
        <w:rPr>
          <w:rStyle w:val="Ninguno"/>
          <w:rtl w:val="0"/>
          <w:lang w:val="es-ES_tradnl"/>
        </w:rPr>
        <w:t>Como requisito para la entrega del premio, el ganador deber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aceptar la toma de una fotograf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para poder compartir en redes sociales.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7.- Reservas y limitaciones</w:t>
      </w:r>
    </w:p>
    <w:p>
      <w:pPr>
        <w:pStyle w:val="Cuerpo A"/>
      </w:pPr>
      <w:r>
        <w:rPr>
          <w:rStyle w:val="Ninguno"/>
          <w:rtl w:val="0"/>
          <w:lang w:val="es-ES_tradnl"/>
        </w:rPr>
        <w:t>Se entender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, a 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tulo enunciativo pero no limitativo, que se produce fraude, cuando se detecta el supuesto uso de aplicaciones independientes al Website; la 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un abuso de consultas al servidor y todos aquellos comportamientos que puedan resultar aparentemente abusivos y/o malintencionados.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La constataci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cualquiera de estas circunstancias durante el concurso supondr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 A"/>
          <w:rtl w:val="0"/>
          <w:lang w:val="es-ES_tradnl"/>
        </w:rPr>
        <w:t>la descalificaci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  <w:lang w:val="de-DE"/>
        </w:rPr>
        <w:t>n autom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tica del concurso as</w:t>
      </w:r>
      <w:r>
        <w:rPr>
          <w:rStyle w:val="Ninguno A"/>
          <w:rtl w:val="0"/>
          <w:lang w:val="es-ES_tradnl"/>
        </w:rPr>
        <w:t xml:space="preserve">í </w:t>
      </w:r>
      <w:r>
        <w:rPr>
          <w:rStyle w:val="Ninguno A"/>
          <w:rtl w:val="0"/>
          <w:lang w:val="es-ES_tradnl"/>
        </w:rPr>
        <w:t>como la p</w:t>
      </w:r>
      <w:r>
        <w:rPr>
          <w:rStyle w:val="Ninguno"/>
          <w:rtl w:val="0"/>
          <w:lang w:val="fr-FR"/>
        </w:rPr>
        <w:t>é</w:t>
      </w:r>
      <w:r>
        <w:rPr>
          <w:rStyle w:val="Ninguno A"/>
          <w:rtl w:val="0"/>
          <w:lang w:val="es-ES_tradnl"/>
        </w:rPr>
        <w:t>rdida del premio si se le hubiere otorgado.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El C.C. Gran V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de Hortaleza queda eximido de cualquier responsabilidad en el supuesto de existir alg</w:t>
      </w:r>
      <w:r>
        <w:rPr>
          <w:rStyle w:val="Ninguno A"/>
          <w:rtl w:val="0"/>
          <w:lang w:val="es-ES_tradnl"/>
        </w:rPr>
        <w:t>ú</w:t>
      </w:r>
      <w:r>
        <w:rPr>
          <w:rStyle w:val="Ninguno A"/>
          <w:rtl w:val="0"/>
          <w:lang w:val="es-ES_tradnl"/>
        </w:rPr>
        <w:t>n error en los datos facilitados por los propios agraciados que impidiera su identificaci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n. Igualmente no se responsabiliza de las posibles p</w:t>
      </w:r>
      <w:r>
        <w:rPr>
          <w:rStyle w:val="Ninguno"/>
          <w:rtl w:val="0"/>
          <w:lang w:val="fr-FR"/>
        </w:rPr>
        <w:t>é</w:t>
      </w:r>
      <w:r>
        <w:rPr>
          <w:rStyle w:val="Ninguno A"/>
          <w:rtl w:val="0"/>
          <w:lang w:val="es-ES_tradnl"/>
        </w:rPr>
        <w:t>rdidas, deterioros, robos o cualquier otra circunstancia imputable a correos que puedan afectar al env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o de los premios.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El C.C. Gran V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de Hortaleza se reserva el derecho de emprender acciones judiciales contra aquellas personas que realicen cualquier tipo de acto susceptible de ser considerado manipulaci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o falsificaci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del concurso.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El C.C. Gran V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de Hortaleza excluye cualquier responsabilidad por da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os y perjuicios de toda naturaleza que puedan deberse a la falta temporal de disponibilidad o de continuidad del funcionamiento de los servicios mediante los que se participa en la promoci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n, a la defraudaci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la utilidad que los usuarios hubieren podido atribuir a los mismos, y en particular, aunque no de modo exclusivo, a los fallos en el acceso a las distintas p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ginas y env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os de respuestas de participaci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n a trav</w:t>
      </w:r>
      <w:r>
        <w:rPr>
          <w:rStyle w:val="Ninguno"/>
          <w:rtl w:val="0"/>
          <w:lang w:val="fr-FR"/>
        </w:rPr>
        <w:t>é</w:t>
      </w:r>
      <w:r>
        <w:rPr>
          <w:rStyle w:val="Ninguno A"/>
          <w:rtl w:val="0"/>
          <w:lang w:val="es-ES_tradnl"/>
        </w:rPr>
        <w:t>s de Internet.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El C.C. Gran V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de Hortaleza se reserva el derecho a efectuar cambios que redunden en el buen fin del concurso cuando concurra causa justa o motivos de fuerza mayor que impidan llevarla a t</w:t>
      </w:r>
      <w:r>
        <w:rPr>
          <w:rStyle w:val="Ninguno"/>
          <w:rtl w:val="0"/>
          <w:lang w:val="fr-FR"/>
        </w:rPr>
        <w:t>é</w:t>
      </w:r>
      <w:r>
        <w:rPr>
          <w:rStyle w:val="Ninguno A"/>
          <w:rtl w:val="0"/>
          <w:lang w:val="es-ES_tradnl"/>
        </w:rPr>
        <w:t>rmino en la forma en que recogen las presentes bases.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El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se reserva el derecho a aplazar o ampliar el per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odo del concurso,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la facultad de interpretar las presentes bases legales.</w:t>
      </w:r>
    </w:p>
    <w:p>
      <w:pPr>
        <w:pStyle w:val="Cuerpo A"/>
      </w:pPr>
    </w:p>
    <w:p>
      <w:pPr>
        <w:pStyle w:val="Cuerpo A"/>
      </w:pPr>
      <w:r>
        <w:rPr>
          <w:rStyle w:val="Ninguno A"/>
          <w:rtl w:val="0"/>
          <w:lang w:val="es-ES_tradnl"/>
        </w:rPr>
        <w:t>Asimismo, la empresa organizadora quedar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 A"/>
          <w:rtl w:val="0"/>
          <w:lang w:val="es-ES_tradnl"/>
        </w:rPr>
        <w:t>exenta de toda responsabilidad si concurriere alguno de los casos se</w:t>
      </w:r>
      <w:r>
        <w:rPr>
          <w:rStyle w:val="Ninguno A"/>
          <w:rtl w:val="0"/>
          <w:lang w:val="es-ES_tradnl"/>
        </w:rPr>
        <w:t>ñ</w:t>
      </w:r>
      <w:r>
        <w:rPr>
          <w:rStyle w:val="Ninguno"/>
          <w:rtl w:val="0"/>
          <w:lang w:val="pt-PT"/>
        </w:rPr>
        <w:t>alados, as</w:t>
      </w:r>
      <w:r>
        <w:rPr>
          <w:rStyle w:val="Ninguno A"/>
          <w:rtl w:val="0"/>
          <w:lang w:val="es-ES_tradnl"/>
        </w:rPr>
        <w:t xml:space="preserve">í </w:t>
      </w:r>
      <w:r>
        <w:rPr>
          <w:rStyle w:val="Ninguno A"/>
          <w:rtl w:val="0"/>
          <w:lang w:val="es-ES_tradnl"/>
        </w:rPr>
        <w:t>como de cualquier responsabilidad por los da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os y perjuicios que pudiesen ocasionarse durante el disfrute del premio.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8.- Protecci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datos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Responsable del Tratamiento: MANCOMUNIDAD DE PROPIETARIOS DEL CC GRAN VIA DE HORTALEZA. 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Fin del tratamiento: </w:t>
      </w:r>
    </w:p>
    <w:p>
      <w:pPr>
        <w:pStyle w:val="Cuerpo A"/>
      </w:pPr>
      <w:r>
        <w:rPr>
          <w:rStyle w:val="Ninguno"/>
          <w:rtl w:val="0"/>
          <w:lang w:val="es-ES_tradnl"/>
        </w:rPr>
        <w:t>a) Gesti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participantes inscritos en las promociones, concursos y eventos del centro.</w:t>
      </w:r>
    </w:p>
    <w:p>
      <w:pPr>
        <w:pStyle w:val="Cuerpo A"/>
      </w:pPr>
      <w:r>
        <w:rPr>
          <w:rStyle w:val="Ninguno"/>
          <w:rtl w:val="0"/>
          <w:lang w:val="es-ES_tradnl"/>
        </w:rPr>
        <w:t>b) La asignaci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entrega del premio.</w:t>
      </w:r>
    </w:p>
    <w:p>
      <w:pPr>
        <w:pStyle w:val="Cuerpo A"/>
      </w:pPr>
      <w:r>
        <w:rPr>
          <w:rStyle w:val="Ninguno"/>
          <w:rtl w:val="0"/>
          <w:lang w:val="es-ES_tradnl"/>
        </w:rPr>
        <w:t>c) Env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o de ofertas, promociones y newsletters del centro a trav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 cualquier medio multicanal (email, SMS, correo postal, etc.).</w:t>
      </w:r>
    </w:p>
    <w:p>
      <w:pPr>
        <w:pStyle w:val="Cuerpo A"/>
      </w:pPr>
      <w:r>
        <w:rPr>
          <w:rStyle w:val="Ninguno"/>
          <w:rtl w:val="0"/>
          <w:lang w:val="es-ES_tradnl"/>
        </w:rPr>
        <w:t>d) Toma de im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genes para uso interno.</w:t>
      </w:r>
    </w:p>
    <w:p>
      <w:pPr>
        <w:pStyle w:val="Cuerpo A"/>
      </w:pPr>
      <w:r>
        <w:rPr>
          <w:rStyle w:val="Ninguno"/>
          <w:rtl w:val="0"/>
          <w:lang w:val="es-ES_tradnl"/>
        </w:rPr>
        <w:t>e) Publicaci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(incluidas im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genes) en el sitio web del Centro,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en Facebook y/o en otras redes sociales y otros medios de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externos.</w:t>
      </w:r>
    </w:p>
    <w:p>
      <w:pPr>
        <w:pStyle w:val="Cuerpo A"/>
      </w:pPr>
      <w:r>
        <w:rPr>
          <w:rStyle w:val="Ninguno"/>
          <w:rtl w:val="0"/>
          <w:lang w:val="es-ES_tradnl"/>
        </w:rPr>
        <w:t>Legitimaci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tratamiento: Consentimiento del interesado.</w:t>
      </w:r>
    </w:p>
    <w:p>
      <w:pPr>
        <w:pStyle w:val="Cuerpo A"/>
      </w:pPr>
      <w:r>
        <w:rPr>
          <w:rStyle w:val="Ninguno"/>
          <w:rtl w:val="0"/>
          <w:lang w:val="es-ES_tradnl"/>
        </w:rPr>
        <w:t>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datos: No se comunicar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datos a terceros. </w:t>
      </w:r>
    </w:p>
    <w:p>
      <w:pPr>
        <w:pStyle w:val="Cuerpo A"/>
      </w:pPr>
      <w:r>
        <w:rPr>
          <w:rStyle w:val="Ninguno"/>
          <w:rtl w:val="0"/>
          <w:lang w:val="es-ES_tradnl"/>
        </w:rPr>
        <w:t>Podr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tener acceso a sus datos aquellos proveedores que nos prestan un servicio en calidad de encargados de tratamiento y con los que tenemos suscritos los correspondientes contratos. </w:t>
      </w:r>
    </w:p>
    <w:p>
      <w:pPr>
        <w:pStyle w:val="Cuerpo A"/>
      </w:pPr>
      <w:r>
        <w:rPr>
          <w:rStyle w:val="Ninguno"/>
          <w:rtl w:val="0"/>
          <w:lang w:val="es-ES_tradnl"/>
        </w:rPr>
        <w:t>Conservaci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datos: Los datos ser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conservados hasta la entrega del premio. Si el interesado ha dado su consentimiento para el env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o de comunicaciones comerciales y/o la publicaci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im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genes, los datos ser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conservados hasta que solicite la baja o dejen de ser de inter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para el centro.</w:t>
      </w:r>
    </w:p>
    <w:p>
      <w:pPr>
        <w:pStyle w:val="Cuerpo A"/>
      </w:pPr>
      <w:r>
        <w:rPr>
          <w:rStyle w:val="Ninguno"/>
          <w:rtl w:val="0"/>
          <w:lang w:val="es-ES_tradnl"/>
        </w:rPr>
        <w:t>Derechos que asisten al Interesado: - Derecho a retirar el consentimiento en cualquier momento. - Derecho de acceso, rectificaci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portabilidad y supresi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sus datos y a la limitaci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u oposici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su tratamiento,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 xml:space="preserve">como a no ser objeto de decisiones basadas 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nicamente en el tratamiento automatizado de sus datos - Derecho a presentar una reclamaci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ante la Autoridad de control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ola (www.aepd.es) si considera que el tratamiento no se ajusta a la normativa vigente. 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Datos de contacto para ejercer sus derechos: </w:t>
      </w:r>
    </w:p>
    <w:p>
      <w:pPr>
        <w:pStyle w:val="Cuerpo A"/>
      </w:pPr>
      <w:r>
        <w:rPr>
          <w:rStyle w:val="Ninguno"/>
          <w:rtl w:val="0"/>
          <w:lang w:val="es-ES_tradnl"/>
        </w:rPr>
        <w:t>MANCOMUNIDAD DE PROPIETARIOS DEL C.C. GRAN VIA DE HORTALEZA, C/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s/n, 28043, Madrid o a trav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 correo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nico a gerencia@granviadehortaleza.com, junto con prueba v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lida en derecho, como fotocopia del D.N.I. e indicando en el asunto "PROTECCI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DATOS".</w:t>
      </w:r>
    </w:p>
    <w:p>
      <w:pPr>
        <w:pStyle w:val="Cuerpo A"/>
      </w:pPr>
      <w:r>
        <w:rPr>
          <w:rStyle w:val="Ninguno"/>
          <w:rtl w:val="0"/>
          <w:lang w:val="es-ES_tradnl"/>
        </w:rPr>
        <w:t>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adicional: En la pol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tica de privacidad de nuestra web https://www.granviadehortaleza.es.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9.- Aceptaci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las bases.</w:t>
      </w:r>
    </w:p>
    <w:p>
      <w:pPr>
        <w:pStyle w:val="Cuerpo A"/>
      </w:pPr>
      <w:r>
        <w:rPr>
          <w:rStyle w:val="Ninguno A"/>
          <w:rtl w:val="0"/>
          <w:lang w:val="es-ES_tradnl"/>
        </w:rPr>
        <w:t>La participaci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en la promoci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supone la aceptaci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 A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n as</w:t>
      </w:r>
      <w:r>
        <w:rPr>
          <w:rStyle w:val="Ninguno A"/>
          <w:rtl w:val="0"/>
          <w:lang w:val="es-ES_tradnl"/>
        </w:rPr>
        <w:t xml:space="preserve">í </w:t>
      </w:r>
      <w:r>
        <w:rPr>
          <w:rStyle w:val="Ninguno A"/>
          <w:rtl w:val="0"/>
          <w:lang w:val="es-ES_tradnl"/>
        </w:rPr>
        <w:t>como la resoluci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cualquier cuesti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derivada de la presente actividad promocional.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 </w:t>
      </w:r>
    </w:p>
    <w:p>
      <w:pPr>
        <w:pStyle w:val="Cuerpo A"/>
      </w:pPr>
      <w:r>
        <w:rPr>
          <w:rStyle w:val="Ninguno"/>
          <w:rtl w:val="0"/>
          <w:lang w:val="es-ES_tradnl"/>
        </w:rPr>
        <w:t>La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esta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implica la aceptaci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las Bases de la misma por parte de los participantes y el criterio del Organizador para la resoluci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cualquier incidencia.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10.- Ley aplicable y legislaci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</w:t>
      </w:r>
    </w:p>
    <w:p>
      <w:pPr>
        <w:pStyle w:val="Cuerpo A"/>
      </w:pPr>
      <w:r>
        <w:rPr>
          <w:rStyle w:val="Ninguno A"/>
          <w:rtl w:val="0"/>
          <w:lang w:val="es-ES_tradnl"/>
        </w:rPr>
        <w:t>Las bases de promoci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se rigen por la ley espa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ola. La resoluci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cualquier aclaraci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n, conflicto o litigio entre las distintas partes de esta promoci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se dirimir</w:t>
      </w:r>
      <w:r>
        <w:rPr>
          <w:rStyle w:val="Ninguno A"/>
          <w:rtl w:val="0"/>
          <w:lang w:val="es-ES_tradnl"/>
        </w:rPr>
        <w:t xml:space="preserve">á </w:t>
      </w:r>
      <w:r>
        <w:rPr>
          <w:rStyle w:val="Ninguno A"/>
          <w:rtl w:val="0"/>
          <w:lang w:val="es-ES_tradnl"/>
        </w:rPr>
        <w:t>de conformidad con las leyes espa</w:t>
      </w:r>
      <w:r>
        <w:rPr>
          <w:rStyle w:val="Ninguno A"/>
          <w:rtl w:val="0"/>
          <w:lang w:val="es-ES_tradnl"/>
        </w:rPr>
        <w:t>ñ</w:t>
      </w:r>
      <w:r>
        <w:rPr>
          <w:rStyle w:val="Ninguno"/>
          <w:rtl w:val="0"/>
          <w:lang w:val="en-US"/>
        </w:rPr>
        <w:t>olas, someti</w:t>
      </w:r>
      <w:r>
        <w:rPr>
          <w:rStyle w:val="Ninguno"/>
          <w:rtl w:val="0"/>
          <w:lang w:val="fr-FR"/>
        </w:rPr>
        <w:t>é</w:t>
      </w:r>
      <w:r>
        <w:rPr>
          <w:rStyle w:val="Ninguno A"/>
          <w:rtl w:val="0"/>
          <w:lang w:val="es-ES_tradnl"/>
        </w:rPr>
        <w:t>ndose expresamente al fuero o jurisdicci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de los Tribunales de Madrid con renuncia expresa con renuncia expresa a cualquier otro fuero que pudiera corresponderle.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11.- Disposiciones adicionales</w:t>
      </w:r>
    </w:p>
    <w:p>
      <w:pPr>
        <w:pStyle w:val="Cuerpo A"/>
      </w:pPr>
      <w:r>
        <w:rPr>
          <w:rStyle w:val="Ninguno A"/>
          <w:rtl w:val="0"/>
          <w:lang w:val="es-ES_tradnl"/>
        </w:rPr>
        <w:t>El centro comercial Gran V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de Hortaleza NO se responsabiliza de las posibles p</w:t>
      </w:r>
      <w:r>
        <w:rPr>
          <w:rStyle w:val="Ninguno"/>
          <w:rtl w:val="0"/>
          <w:lang w:val="fr-FR"/>
        </w:rPr>
        <w:t>é</w:t>
      </w:r>
      <w:r>
        <w:rPr>
          <w:rStyle w:val="Ninguno A"/>
          <w:rtl w:val="0"/>
          <w:lang w:val="es-ES_tradnl"/>
        </w:rPr>
        <w:t>rdidas, deterioros, robos, o cualquier otra circunstancia imputable a terceros que puedan afectar al desarrollo del concurso y los premios.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