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Ninguno"/>
          <w:rFonts w:ascii="Helvetica" w:cs="Helvetica" w:hAnsi="Helvetica" w:eastAsia="Helvetica"/>
          <w:b w:val="1"/>
          <w:bCs w:val="1"/>
          <w:u w:color="000000"/>
        </w:rPr>
      </w:pPr>
      <w:r>
        <w:rPr>
          <w:rStyle w:val="Ninguno"/>
          <w:rFonts w:ascii="Helvetica" w:hAnsi="Helvetica"/>
          <w:b w:val="1"/>
          <w:bCs w:val="1"/>
          <w:u w:color="000000"/>
          <w:rtl w:val="0"/>
          <w:lang w:val="es-ES_tradnl"/>
        </w:rPr>
        <w:t xml:space="preserve">BASES LEGALES </w:t>
      </w:r>
      <w:r>
        <w:rPr>
          <w:rStyle w:val="Ninguno"/>
          <w:rFonts w:ascii="Helvetica" w:hAnsi="Helvetica" w:hint="default"/>
          <w:b w:val="1"/>
          <w:bCs w:val="1"/>
          <w:u w:color="000000"/>
          <w:rtl w:val="0"/>
          <w:lang w:val="es-ES_tradnl"/>
        </w:rPr>
        <w:t>‘</w:t>
      </w:r>
      <w:r>
        <w:rPr>
          <w:rStyle w:val="Ninguno"/>
          <w:rFonts w:ascii="Helvetica" w:hAnsi="Helvetica"/>
          <w:b w:val="1"/>
          <w:bCs w:val="1"/>
          <w:u w:color="000000"/>
          <w:rtl w:val="0"/>
          <w:lang w:val="es-ES_tradnl"/>
        </w:rPr>
        <w:t>D</w:t>
      </w:r>
      <w:r>
        <w:rPr>
          <w:rStyle w:val="Ninguno"/>
          <w:rFonts w:ascii="Helvetica" w:hAnsi="Helvetica" w:hint="default"/>
          <w:b w:val="1"/>
          <w:bCs w:val="1"/>
          <w:u w:color="000000"/>
          <w:rtl w:val="0"/>
          <w:lang w:val="es-ES_tradnl"/>
        </w:rPr>
        <w:t>Í</w:t>
      </w:r>
      <w:r>
        <w:rPr>
          <w:rStyle w:val="Ninguno"/>
          <w:rFonts w:ascii="Helvetica" w:hAnsi="Helvetica"/>
          <w:b w:val="1"/>
          <w:bCs w:val="1"/>
          <w:u w:color="000000"/>
          <w:rtl w:val="0"/>
          <w:lang w:val="es-ES_tradnl"/>
        </w:rPr>
        <w:t>A DEL LIBRO</w:t>
      </w:r>
      <w:r>
        <w:rPr>
          <w:rStyle w:val="Ninguno"/>
          <w:rFonts w:ascii="Helvetica" w:hAnsi="Helvetica" w:hint="default"/>
          <w:b w:val="1"/>
          <w:bCs w:val="1"/>
          <w:u w:color="000000"/>
          <w:rtl w:val="0"/>
          <w:lang w:val="es-ES_tradnl"/>
        </w:rPr>
        <w:t>’</w:t>
      </w:r>
    </w:p>
    <w:p>
      <w:pPr>
        <w:pStyle w:val="Por omisión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Ninguno"/>
          <w:rFonts w:ascii="Helvetica" w:cs="Helvetica" w:hAnsi="Helvetica" w:eastAsia="Helvetica"/>
          <w:u w:color="000000"/>
        </w:rPr>
      </w:pPr>
    </w:p>
    <w:p>
      <w:pPr>
        <w:pStyle w:val="Por omisión"/>
        <w:widowControl w:val="0"/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ind w:left="720" w:firstLine="0"/>
        <w:jc w:val="both"/>
        <w:rPr>
          <w:rStyle w:val="Ninguno"/>
          <w:rFonts w:ascii="Helvetica" w:cs="Helvetica" w:hAnsi="Helvetica" w:eastAsia="Helvetica"/>
          <w:b w:val="1"/>
          <w:bCs w:val="1"/>
          <w:u w:color="000000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1.- Compa</w:t>
      </w:r>
      <w:r>
        <w:rPr>
          <w:rStyle w:val="Ninguno"/>
          <w:rFonts w:ascii="Helvetica Neue" w:cs="Arial Unicode MS" w:hAnsi="Helvetica Neue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ñí</w:t>
      </w:r>
      <w:r>
        <w:rPr>
          <w:rStyle w:val="Ninguno"/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 organizadora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Los 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ngeles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pone en marcha una promoci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para sortear 50 euros para gastar en la librer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 de Carrefour</w:t>
      </w:r>
      <w:r>
        <w:rPr>
          <w:rStyle w:val="Ninguno"/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Se realizar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en los perfiles de Facebook e Instagram de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Los 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ngeles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2.- Desvinculaci</w:t>
      </w:r>
      <w:r>
        <w:rPr>
          <w:rStyle w:val="Ninguno"/>
          <w:rFonts w:ascii="Helvetica Neue" w:cs="Arial Unicode MS" w:hAnsi="Helvetica Neue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con respecto a Facebook e Instagram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Facebook e Instagram no patrocinan, avalan ni administran de modo alguno esta promoci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n, ni est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asociados a ella. El usuario se desvincula totalmente de Facebook e Instagram y es consciente de que est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proporcionando su informaci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 la empresa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Los 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ngeles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y no a Facebook e Instagram.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La informaci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que proporcione se utilizar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 ú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nicamente para comunicarle el premio.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3.- Objeto y mec</w:t>
      </w:r>
      <w:r>
        <w:rPr>
          <w:rStyle w:val="Ninguno"/>
          <w:rFonts w:ascii="Helvetica Neue" w:cs="Arial Unicode MS" w:hAnsi="Helvetica Neue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nica del concurso.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204"/>
        </w:tabs>
        <w:spacing w:before="0" w:after="240" w:line="240" w:lineRule="auto"/>
      </w:pPr>
      <w:r>
        <w:rPr>
          <w:rStyle w:val="Ninguno"/>
          <w:rtl w:val="0"/>
          <w:lang w:val="es-ES_tradnl"/>
        </w:rPr>
        <w:t>3. Para participar los usuarios deber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de-DE"/>
        </w:rPr>
        <w:t>n:</w:t>
      </w:r>
    </w:p>
    <w:p>
      <w:pPr>
        <w:pStyle w:val="Por omisión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tl w:val="0"/>
          <w:lang w:val="es-ES_tradnl"/>
        </w:rPr>
      </w:pPr>
      <w:r>
        <w:rPr>
          <w:rStyle w:val="Ninguno"/>
          <w:rtl w:val="0"/>
          <w:lang w:val="es-ES_tradnl"/>
        </w:rPr>
        <w:t>1</w:t>
      </w:r>
      <w:r>
        <w:rPr>
          <w:rStyle w:val="Ninguno"/>
          <w:rtl w:val="0"/>
          <w:lang w:val="es-ES_tradnl"/>
        </w:rPr>
        <w:t>º</w:t>
      </w:r>
      <w:r>
        <w:rPr>
          <w:rStyle w:val="Ninguno"/>
          <w:rtl w:val="0"/>
          <w:lang w:val="es-ES_tradnl"/>
        </w:rPr>
        <w:t>. Ser seguidor del perfil de</w:t>
      </w:r>
      <w:r>
        <w:rPr>
          <w:rStyle w:val="Ninguno"/>
          <w:rtl w:val="0"/>
          <w:lang w:val="da-DK"/>
        </w:rPr>
        <w:t xml:space="preserve"> Instagram</w:t>
      </w:r>
      <w:r>
        <w:rPr>
          <w:rStyle w:val="Ninguno"/>
          <w:rtl w:val="0"/>
          <w:lang w:val="es-ES_tradnl"/>
        </w:rPr>
        <w:t xml:space="preserve"> de </w:t>
      </w:r>
      <w:r>
        <w:rPr>
          <w:rStyle w:val="Ninguno"/>
          <w:rtl w:val="0"/>
          <w:lang w:val="es-ES_tradnl"/>
        </w:rPr>
        <w:t xml:space="preserve">Los 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ngeles</w:t>
      </w:r>
      <w:r>
        <w:rPr>
          <w:rStyle w:val="Ninguno"/>
          <w:rtl w:val="0"/>
          <w:lang w:val="es-ES_tradnl"/>
        </w:rPr>
        <w:t xml:space="preserve"> o de la p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gina de Facebook.</w:t>
      </w:r>
    </w:p>
    <w:p>
      <w:pPr>
        <w:pStyle w:val="Por omisión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tl w:val="0"/>
          <w:lang w:val="es-ES_tradnl"/>
        </w:rPr>
      </w:pPr>
      <w:r>
        <w:rPr>
          <w:rtl w:val="0"/>
          <w:lang w:val="es-ES_tradnl"/>
        </w:rPr>
        <w:t xml:space="preserve">Comentar en el post respondiendo a esta pregunta: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Qu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tulo llevar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el libro de tu vida?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Ser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descalificadas todas las participaciones que no re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nan los requisitos anteriormente mencionados.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40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4.- Duraci</w:t>
      </w:r>
      <w:r>
        <w:rPr>
          <w:rStyle w:val="Ninguno"/>
          <w:rFonts w:ascii="Helvetica Neue" w:cs="Arial Unicode MS" w:hAnsi="Helvetica Neue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y fechas.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El sorteo se desarrollar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desde el 17 de abril hasta las 23.59 horas del 23 de abril. El ganador se comunicar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posteriormente en la web y las redes sociales de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Los 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ngeles.</w:t>
      </w:r>
    </w:p>
    <w:p>
      <w:pPr>
        <w:pStyle w:val="Por omisión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</w:pPr>
    </w:p>
    <w:p>
      <w:pPr>
        <w:pStyle w:val="Por omisión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6.- Selecci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del ganador/ ganadores, suplentes, comunicaci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y entrega</w:t>
      </w:r>
    </w:p>
    <w:p>
      <w:pPr>
        <w:pStyle w:val="Por omisión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</w:pPr>
      <w:r>
        <w:rPr>
          <w:rtl w:val="0"/>
          <w:lang w:val="es-ES_tradnl"/>
        </w:rPr>
        <w:t>El ganador se elegir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al azar entre todos los que cumplan los requisitos anteriormente mencionados. De la misma forma, se elegir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tres ganadores suplentes. Se comunicar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n los nombres de los ganadores en la web y en las redes sociales de Los 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ngeles una vez finalizada la promoci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</w:t>
      </w:r>
    </w:p>
    <w:p>
      <w:pPr>
        <w:pStyle w:val="Por omisión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</w:pPr>
    </w:p>
    <w:p>
      <w:pPr>
        <w:pStyle w:val="Por omisión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</w:pPr>
      <w:r>
        <w:rPr>
          <w:rtl w:val="0"/>
          <w:lang w:val="es-ES_tradnl"/>
        </w:rPr>
        <w:t>Los ganadores del concurso deber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n contactar por mensaje interno con cualquier red social de Los 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ngeles, que comunicar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 xml:space="preserve">a su vez la forma de recogida del premio. </w:t>
      </w:r>
    </w:p>
    <w:p>
      <w:pPr>
        <w:pStyle w:val="Por omisión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</w:pPr>
    </w:p>
    <w:p>
      <w:pPr>
        <w:pStyle w:val="Por omisión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</w:pPr>
      <w:r>
        <w:rPr>
          <w:rtl w:val="0"/>
          <w:lang w:val="es-ES_tradnl"/>
        </w:rPr>
        <w:t>En el caso en el que los ganadores sean menores de edad, deber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ir acompa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ado con madre/padre/tutor legal a la recogida del premio.</w:t>
      </w:r>
    </w:p>
    <w:p>
      <w:pPr>
        <w:pStyle w:val="Por omisión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</w:pPr>
    </w:p>
    <w:p>
      <w:pPr>
        <w:pStyle w:val="Por omisión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7.- Premios</w:t>
      </w:r>
      <w:r>
        <w:rPr>
          <w:b w:val="1"/>
          <w:bCs w:val="1"/>
          <w:rtl w:val="0"/>
          <w:lang w:val="es-ES_tradnl"/>
        </w:rPr>
        <w:t> </w:t>
      </w:r>
    </w:p>
    <w:p>
      <w:pPr>
        <w:pStyle w:val="Por omisión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</w:pPr>
      <w:r>
        <w:rPr>
          <w:rtl w:val="0"/>
          <w:lang w:val="es-ES_tradnl"/>
        </w:rPr>
        <w:t xml:space="preserve">50 euros </w:t>
      </w:r>
      <w:r>
        <w:rPr>
          <w:rtl w:val="0"/>
          <w:lang w:val="es-ES_tradnl"/>
        </w:rPr>
        <w:t xml:space="preserve">para gastar en la zona de libros de Carrefour de Los 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ngeles. </w:t>
      </w:r>
    </w:p>
    <w:p>
      <w:pPr>
        <w:pStyle w:val="Por omisión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</w:pPr>
    </w:p>
    <w:p>
      <w:pPr>
        <w:pStyle w:val="Por omisión"/>
        <w:spacing w:before="0" w:after="320" w:line="240" w:lineRule="auto"/>
        <w:rPr>
          <w:rStyle w:val="Ninguno"/>
          <w:shd w:val="clear" w:color="auto" w:fill="ffffff"/>
        </w:rPr>
      </w:pPr>
      <w:r>
        <w:rPr>
          <w:rStyle w:val="Ninguno"/>
          <w:shd w:val="clear" w:color="auto" w:fill="ffffff"/>
          <w:rtl w:val="0"/>
          <w:lang w:val="es-ES_tradnl"/>
        </w:rPr>
        <w:t>6. El ganador tendr</w:t>
      </w:r>
      <w:r>
        <w:rPr>
          <w:rStyle w:val="Ninguno"/>
          <w:shd w:val="clear" w:color="auto" w:fill="ffffff"/>
          <w:rtl w:val="0"/>
          <w:lang w:val="es-ES_tradnl"/>
        </w:rPr>
        <w:t xml:space="preserve">á </w:t>
      </w:r>
      <w:r>
        <w:rPr>
          <w:rStyle w:val="Ninguno"/>
          <w:shd w:val="clear" w:color="auto" w:fill="ffffff"/>
          <w:rtl w:val="0"/>
          <w:lang w:val="es-ES_tradnl"/>
        </w:rPr>
        <w:t xml:space="preserve">que acatar las normas que el Centro Comercial Los </w:t>
      </w:r>
      <w:r>
        <w:rPr>
          <w:rStyle w:val="Ninguno"/>
          <w:shd w:val="clear" w:color="auto" w:fill="ffffff"/>
          <w:rtl w:val="0"/>
          <w:lang w:val="es-ES_tradnl"/>
        </w:rPr>
        <w:t>Á</w:t>
      </w:r>
      <w:r>
        <w:rPr>
          <w:rStyle w:val="Ninguno"/>
          <w:shd w:val="clear" w:color="auto" w:fill="ffffff"/>
          <w:rtl w:val="0"/>
          <w:lang w:val="es-ES_tradnl"/>
        </w:rPr>
        <w:t>ngeles disponga durante el desarrollo del evento y la entrega del premio en aras de la organizaci</w:t>
      </w:r>
      <w:r>
        <w:rPr>
          <w:rStyle w:val="Ninguno"/>
          <w:shd w:val="clear" w:color="auto" w:fill="ffffff"/>
          <w:rtl w:val="0"/>
          <w:lang w:val="es-ES_tradnl"/>
        </w:rPr>
        <w:t>ó</w:t>
      </w:r>
      <w:r>
        <w:rPr>
          <w:rStyle w:val="Ninguno"/>
          <w:shd w:val="clear" w:color="auto" w:fill="ffffff"/>
          <w:rtl w:val="0"/>
          <w:lang w:val="es-ES_tradnl"/>
        </w:rPr>
        <w:t>n y seguridad.</w:t>
      </w:r>
    </w:p>
    <w:p>
      <w:pPr>
        <w:pStyle w:val="Por omisión"/>
        <w:spacing w:before="0" w:after="320" w:line="240" w:lineRule="auto"/>
        <w:rPr>
          <w:rStyle w:val="Ninguno"/>
          <w:shd w:val="clear" w:color="auto" w:fill="ffffff"/>
        </w:rPr>
      </w:pPr>
      <w:r>
        <w:rPr>
          <w:rStyle w:val="Ninguno"/>
          <w:shd w:val="clear" w:color="auto" w:fill="ffffff"/>
          <w:rtl w:val="0"/>
          <w:lang w:val="es-ES_tradnl"/>
        </w:rPr>
        <w:t>7. La organizaci</w:t>
      </w:r>
      <w:r>
        <w:rPr>
          <w:rStyle w:val="Ninguno"/>
          <w:shd w:val="clear" w:color="auto" w:fill="ffffff"/>
          <w:rtl w:val="0"/>
          <w:lang w:val="es-ES_tradnl"/>
        </w:rPr>
        <w:t>ó</w:t>
      </w:r>
      <w:r>
        <w:rPr>
          <w:rStyle w:val="Ninguno"/>
          <w:shd w:val="clear" w:color="auto" w:fill="ffffff"/>
          <w:rtl w:val="0"/>
          <w:lang w:val="es-ES_tradnl"/>
        </w:rPr>
        <w:t>n se reserva el derecho de descalificar a cualquier participante que facilite informaci</w:t>
      </w:r>
      <w:r>
        <w:rPr>
          <w:rStyle w:val="Ninguno"/>
          <w:shd w:val="clear" w:color="auto" w:fill="ffffff"/>
          <w:rtl w:val="0"/>
          <w:lang w:val="es-ES_tradnl"/>
        </w:rPr>
        <w:t>ó</w:t>
      </w:r>
      <w:r>
        <w:rPr>
          <w:rStyle w:val="Ninguno"/>
          <w:shd w:val="clear" w:color="auto" w:fill="ffffff"/>
          <w:rtl w:val="0"/>
          <w:lang w:val="es-ES_tradnl"/>
        </w:rPr>
        <w:t>n no ver</w:t>
      </w:r>
      <w:r>
        <w:rPr>
          <w:rStyle w:val="Ninguno"/>
          <w:shd w:val="clear" w:color="auto" w:fill="ffffff"/>
          <w:rtl w:val="0"/>
          <w:lang w:val="es-ES_tradnl"/>
        </w:rPr>
        <w:t>í</w:t>
      </w:r>
      <w:r>
        <w:rPr>
          <w:rStyle w:val="Ninguno"/>
          <w:shd w:val="clear" w:color="auto" w:fill="ffffff"/>
          <w:rtl w:val="0"/>
          <w:lang w:val="es-ES_tradnl"/>
        </w:rPr>
        <w:t>dica o no cumpla cualquiera de los t</w:t>
      </w:r>
      <w:r>
        <w:rPr>
          <w:rStyle w:val="Ninguno"/>
          <w:shd w:val="clear" w:color="auto" w:fill="ffffff"/>
          <w:rtl w:val="0"/>
          <w:lang w:val="fr-FR"/>
        </w:rPr>
        <w:t>é</w:t>
      </w:r>
      <w:r>
        <w:rPr>
          <w:rStyle w:val="Ninguno"/>
          <w:shd w:val="clear" w:color="auto" w:fill="ffffff"/>
          <w:rtl w:val="0"/>
          <w:lang w:val="es-ES_tradnl"/>
        </w:rPr>
        <w:t>rminos expuestos en las presentes bases.</w:t>
      </w:r>
    </w:p>
    <w:p>
      <w:pPr>
        <w:pStyle w:val="Por omisión"/>
        <w:spacing w:before="0" w:after="320" w:line="240" w:lineRule="auto"/>
        <w:rPr>
          <w:rStyle w:val="Ninguno"/>
          <w:shd w:val="clear" w:color="auto" w:fill="ffffff"/>
        </w:rPr>
      </w:pPr>
      <w:r>
        <w:rPr>
          <w:rStyle w:val="Ninguno"/>
          <w:shd w:val="clear" w:color="auto" w:fill="ffffff"/>
          <w:rtl w:val="0"/>
          <w:lang w:val="es-ES_tradnl"/>
        </w:rPr>
        <w:t xml:space="preserve">8. Cualquier participante que Los </w:t>
      </w:r>
      <w:r>
        <w:rPr>
          <w:rStyle w:val="Ninguno"/>
          <w:shd w:val="clear" w:color="auto" w:fill="ffffff"/>
          <w:rtl w:val="0"/>
          <w:lang w:val="es-ES_tradnl"/>
        </w:rPr>
        <w:t>Á</w:t>
      </w:r>
      <w:r>
        <w:rPr>
          <w:rStyle w:val="Ninguno"/>
          <w:shd w:val="clear" w:color="auto" w:fill="ffffff"/>
          <w:rtl w:val="0"/>
          <w:lang w:val="es-ES_tradnl"/>
        </w:rPr>
        <w:t>ngeles considere que est</w:t>
      </w:r>
      <w:r>
        <w:rPr>
          <w:rStyle w:val="Ninguno"/>
          <w:shd w:val="clear" w:color="auto" w:fill="ffffff"/>
          <w:rtl w:val="0"/>
          <w:lang w:val="es-ES_tradnl"/>
        </w:rPr>
        <w:t xml:space="preserve">á </w:t>
      </w:r>
      <w:r>
        <w:rPr>
          <w:rStyle w:val="Ninguno"/>
          <w:shd w:val="clear" w:color="auto" w:fill="ffffff"/>
          <w:rtl w:val="0"/>
          <w:lang w:val="es-ES_tradnl"/>
        </w:rPr>
        <w:t>actuando de mala fe o impida el buen funcionamiento del concurso, ser</w:t>
      </w:r>
      <w:r>
        <w:rPr>
          <w:rStyle w:val="Ninguno"/>
          <w:shd w:val="clear" w:color="auto" w:fill="ffffff"/>
          <w:rtl w:val="0"/>
          <w:lang w:val="es-ES_tradnl"/>
        </w:rPr>
        <w:t xml:space="preserve">á </w:t>
      </w:r>
      <w:r>
        <w:rPr>
          <w:rStyle w:val="Ninguno"/>
          <w:shd w:val="clear" w:color="auto" w:fill="ffffff"/>
          <w:rtl w:val="0"/>
          <w:lang w:val="es-ES_tradnl"/>
        </w:rPr>
        <w:t>excluido del mismo.</w:t>
      </w:r>
    </w:p>
    <w:p>
      <w:pPr>
        <w:pStyle w:val="Por omisión"/>
        <w:spacing w:before="0" w:after="320" w:line="240" w:lineRule="auto"/>
        <w:rPr>
          <w:rStyle w:val="Ninguno"/>
          <w:shd w:val="clear" w:color="auto" w:fill="ffffff"/>
        </w:rPr>
      </w:pPr>
      <w:r>
        <w:rPr>
          <w:rStyle w:val="Ninguno"/>
          <w:shd w:val="clear" w:color="auto" w:fill="ffffff"/>
          <w:rtl w:val="0"/>
          <w:lang w:val="es-ES_tradnl"/>
        </w:rPr>
        <w:t>9. No podr</w:t>
      </w:r>
      <w:r>
        <w:rPr>
          <w:rStyle w:val="Ninguno"/>
          <w:shd w:val="clear" w:color="auto" w:fill="ffffff"/>
          <w:rtl w:val="0"/>
          <w:lang w:val="es-ES_tradnl"/>
        </w:rPr>
        <w:t>á</w:t>
      </w:r>
      <w:r>
        <w:rPr>
          <w:rStyle w:val="Ninguno"/>
          <w:shd w:val="clear" w:color="auto" w:fill="ffffff"/>
          <w:rtl w:val="0"/>
          <w:lang w:val="es-ES_tradnl"/>
        </w:rPr>
        <w:t>n participar en la promoci</w:t>
      </w:r>
      <w:r>
        <w:rPr>
          <w:rStyle w:val="Ninguno"/>
          <w:shd w:val="clear" w:color="auto" w:fill="ffffff"/>
          <w:rtl w:val="0"/>
          <w:lang w:val="es-ES_tradnl"/>
        </w:rPr>
        <w:t>ó</w:t>
      </w:r>
      <w:r>
        <w:rPr>
          <w:rStyle w:val="Ninguno"/>
          <w:shd w:val="clear" w:color="auto" w:fill="ffffff"/>
          <w:rtl w:val="0"/>
          <w:lang w:val="es-ES_tradnl"/>
        </w:rPr>
        <w:t xml:space="preserve">n los empleados del Centro Comercial Los </w:t>
      </w:r>
      <w:r>
        <w:rPr>
          <w:rStyle w:val="Ninguno"/>
          <w:shd w:val="clear" w:color="auto" w:fill="ffffff"/>
          <w:rtl w:val="0"/>
          <w:lang w:val="es-ES_tradnl"/>
        </w:rPr>
        <w:t>Á</w:t>
      </w:r>
      <w:r>
        <w:rPr>
          <w:rStyle w:val="Ninguno"/>
          <w:shd w:val="clear" w:color="auto" w:fill="ffffff"/>
          <w:rtl w:val="0"/>
          <w:lang w:val="de-DE"/>
        </w:rPr>
        <w:t>ngeles</w:t>
      </w:r>
    </w:p>
    <w:p>
      <w:pPr>
        <w:pStyle w:val="Por omisión"/>
        <w:spacing w:before="0" w:after="320" w:line="240" w:lineRule="auto"/>
        <w:rPr>
          <w:rStyle w:val="Ninguno"/>
          <w:shd w:val="clear" w:color="auto" w:fill="ffffff"/>
        </w:rPr>
      </w:pPr>
      <w:r>
        <w:rPr>
          <w:rStyle w:val="Ninguno"/>
          <w:shd w:val="clear" w:color="auto" w:fill="ffffff"/>
          <w:rtl w:val="0"/>
          <w:lang w:val="es-ES_tradnl"/>
        </w:rPr>
        <w:t>10. Inscribi</w:t>
      </w:r>
      <w:r>
        <w:rPr>
          <w:rStyle w:val="Ninguno"/>
          <w:shd w:val="clear" w:color="auto" w:fill="ffffff"/>
          <w:rtl w:val="0"/>
          <w:lang w:val="fr-FR"/>
        </w:rPr>
        <w:t>é</w:t>
      </w:r>
      <w:r>
        <w:rPr>
          <w:rStyle w:val="Ninguno"/>
          <w:shd w:val="clear" w:color="auto" w:fill="ffffff"/>
          <w:rtl w:val="0"/>
          <w:lang w:val="es-ES_tradnl"/>
        </w:rPr>
        <w:t>ndose en esta promoci</w:t>
      </w:r>
      <w:r>
        <w:rPr>
          <w:rStyle w:val="Ninguno"/>
          <w:shd w:val="clear" w:color="auto" w:fill="ffffff"/>
          <w:rtl w:val="0"/>
          <w:lang w:val="es-ES_tradnl"/>
        </w:rPr>
        <w:t>ó</w:t>
      </w:r>
      <w:r>
        <w:rPr>
          <w:rStyle w:val="Ninguno"/>
          <w:shd w:val="clear" w:color="auto" w:fill="ffffff"/>
          <w:rtl w:val="0"/>
          <w:lang w:val="es-ES_tradnl"/>
        </w:rPr>
        <w:t xml:space="preserve">n, se acepta que se haga uso de los datos personales presentados para la base de datos del Centro Comercial Los </w:t>
      </w:r>
      <w:r>
        <w:rPr>
          <w:rStyle w:val="Ninguno"/>
          <w:shd w:val="clear" w:color="auto" w:fill="ffffff"/>
          <w:rtl w:val="0"/>
          <w:lang w:val="es-ES_tradnl"/>
        </w:rPr>
        <w:t>Á</w:t>
      </w:r>
      <w:r>
        <w:rPr>
          <w:rStyle w:val="Ninguno"/>
          <w:shd w:val="clear" w:color="auto" w:fill="ffffff"/>
          <w:rtl w:val="0"/>
          <w:lang w:val="de-DE"/>
        </w:rPr>
        <w:t>ngeles</w:t>
      </w:r>
    </w:p>
    <w:p>
      <w:pPr>
        <w:pStyle w:val="Por omisión"/>
        <w:spacing w:before="0" w:after="320" w:line="240" w:lineRule="auto"/>
        <w:rPr>
          <w:rStyle w:val="Ninguno"/>
          <w:shd w:val="clear" w:color="auto" w:fill="ffffff"/>
        </w:rPr>
      </w:pPr>
      <w:r>
        <w:rPr>
          <w:rStyle w:val="Ninguno"/>
          <w:shd w:val="clear" w:color="auto" w:fill="ffffff"/>
          <w:rtl w:val="0"/>
          <w:lang w:val="es-ES_tradnl"/>
        </w:rPr>
        <w:t>11. El hecho de participar en el concurso implica la aceptaci</w:t>
      </w:r>
      <w:r>
        <w:rPr>
          <w:rStyle w:val="Ninguno"/>
          <w:shd w:val="clear" w:color="auto" w:fill="ffffff"/>
          <w:rtl w:val="0"/>
          <w:lang w:val="es-ES_tradnl"/>
        </w:rPr>
        <w:t>ó</w:t>
      </w:r>
      <w:r>
        <w:rPr>
          <w:rStyle w:val="Ninguno"/>
          <w:shd w:val="clear" w:color="auto" w:fill="ffffff"/>
          <w:rtl w:val="0"/>
          <w:lang w:val="es-ES_tradnl"/>
        </w:rPr>
        <w:t>n de las presentes bases sin reservas.</w:t>
      </w:r>
    </w:p>
    <w:p>
      <w:pPr>
        <w:pStyle w:val="Por omisión"/>
        <w:spacing w:before="0" w:after="320" w:line="240" w:lineRule="auto"/>
        <w:rPr>
          <w:rStyle w:val="Ninguno"/>
          <w:shd w:val="clear" w:color="auto" w:fill="ffffff"/>
        </w:rPr>
      </w:pPr>
      <w:r>
        <w:rPr>
          <w:rStyle w:val="Ninguno"/>
          <w:shd w:val="clear" w:color="auto" w:fill="ffffff"/>
          <w:rtl w:val="0"/>
          <w:lang w:val="es-ES_tradnl"/>
        </w:rPr>
        <w:t xml:space="preserve">12. El Centro Comercial Los </w:t>
      </w:r>
      <w:r>
        <w:rPr>
          <w:rStyle w:val="Ninguno"/>
          <w:shd w:val="clear" w:color="auto" w:fill="ffffff"/>
          <w:rtl w:val="0"/>
          <w:lang w:val="es-ES_tradnl"/>
        </w:rPr>
        <w:t>Á</w:t>
      </w:r>
      <w:r>
        <w:rPr>
          <w:rStyle w:val="Ninguno"/>
          <w:shd w:val="clear" w:color="auto" w:fill="ffffff"/>
          <w:rtl w:val="0"/>
          <w:lang w:val="es-ES_tradnl"/>
        </w:rPr>
        <w:t>ngeles se reserva el derecho a modificar cualquier punto de esta promoci</w:t>
      </w:r>
      <w:r>
        <w:rPr>
          <w:rStyle w:val="Ninguno"/>
          <w:shd w:val="clear" w:color="auto" w:fill="ffffff"/>
          <w:rtl w:val="0"/>
          <w:lang w:val="es-ES_tradnl"/>
        </w:rPr>
        <w:t>ó</w:t>
      </w:r>
      <w:r>
        <w:rPr>
          <w:rStyle w:val="Ninguno"/>
          <w:shd w:val="clear" w:color="auto" w:fill="ffffff"/>
          <w:rtl w:val="0"/>
          <w:lang w:val="es-ES_tradnl"/>
        </w:rPr>
        <w:t>n en cualquiera de sus reglas y condiciones. Podr</w:t>
      </w:r>
      <w:r>
        <w:rPr>
          <w:rStyle w:val="Ninguno"/>
          <w:shd w:val="clear" w:color="auto" w:fill="ffffff"/>
          <w:rtl w:val="0"/>
          <w:lang w:val="es-ES_tradnl"/>
        </w:rPr>
        <w:t xml:space="preserve">á </w:t>
      </w:r>
      <w:r>
        <w:rPr>
          <w:rStyle w:val="Ninguno"/>
          <w:shd w:val="clear" w:color="auto" w:fill="ffffff"/>
          <w:rtl w:val="0"/>
          <w:lang w:val="es-ES_tradnl"/>
        </w:rPr>
        <w:t>cancelar la promoci</w:t>
      </w:r>
      <w:r>
        <w:rPr>
          <w:rStyle w:val="Ninguno"/>
          <w:shd w:val="clear" w:color="auto" w:fill="ffffff"/>
          <w:rtl w:val="0"/>
          <w:lang w:val="es-ES_tradnl"/>
        </w:rPr>
        <w:t>ó</w:t>
      </w:r>
      <w:r>
        <w:rPr>
          <w:rStyle w:val="Ninguno"/>
          <w:shd w:val="clear" w:color="auto" w:fill="ffffff"/>
          <w:rtl w:val="0"/>
          <w:lang w:val="es-ES_tradnl"/>
        </w:rPr>
        <w:t>n o modificar estas bases sin previo aviso.</w:t>
      </w:r>
    </w:p>
    <w:p>
      <w:pPr>
        <w:pStyle w:val="Por omisión"/>
        <w:spacing w:before="0" w:after="320" w:line="240" w:lineRule="auto"/>
        <w:rPr>
          <w:rStyle w:val="Ninguno"/>
          <w:shd w:val="clear" w:color="auto" w:fill="ffffff"/>
        </w:rPr>
      </w:pPr>
      <w:r>
        <w:rPr>
          <w:rStyle w:val="Ninguno"/>
          <w:shd w:val="clear" w:color="auto" w:fill="ffffff"/>
          <w:rtl w:val="0"/>
          <w:lang w:val="es-ES_tradnl"/>
        </w:rPr>
        <w:t xml:space="preserve">13. El Centro Comercial Los </w:t>
      </w:r>
      <w:r>
        <w:rPr>
          <w:rStyle w:val="Ninguno"/>
          <w:shd w:val="clear" w:color="auto" w:fill="ffffff"/>
          <w:rtl w:val="0"/>
          <w:lang w:val="es-ES_tradnl"/>
        </w:rPr>
        <w:t>Á</w:t>
      </w:r>
      <w:r>
        <w:rPr>
          <w:rStyle w:val="Ninguno"/>
          <w:shd w:val="clear" w:color="auto" w:fill="ffffff"/>
          <w:rtl w:val="0"/>
          <w:lang w:val="es-ES_tradnl"/>
        </w:rPr>
        <w:t>ngeles no se puede responsabilizar de los errores e incidentes telem</w:t>
      </w:r>
      <w:r>
        <w:rPr>
          <w:rStyle w:val="Ninguno"/>
          <w:shd w:val="clear" w:color="auto" w:fill="ffffff"/>
          <w:rtl w:val="0"/>
          <w:lang w:val="es-ES_tradnl"/>
        </w:rPr>
        <w:t>á</w:t>
      </w:r>
      <w:r>
        <w:rPr>
          <w:rStyle w:val="Ninguno"/>
          <w:shd w:val="clear" w:color="auto" w:fill="ffffff"/>
          <w:rtl w:val="0"/>
          <w:lang w:val="es-ES_tradnl"/>
        </w:rPr>
        <w:t>ticos que tengan origen en las distintas plataformas sociales, as</w:t>
      </w:r>
      <w:r>
        <w:rPr>
          <w:rStyle w:val="Ninguno"/>
          <w:shd w:val="clear" w:color="auto" w:fill="ffffff"/>
          <w:rtl w:val="0"/>
          <w:lang w:val="es-ES_tradnl"/>
        </w:rPr>
        <w:t xml:space="preserve">í </w:t>
      </w:r>
      <w:r>
        <w:rPr>
          <w:rStyle w:val="Ninguno"/>
          <w:shd w:val="clear" w:color="auto" w:fill="ffffff"/>
          <w:rtl w:val="0"/>
          <w:lang w:val="es-ES_tradnl"/>
        </w:rPr>
        <w:t>como del uso inadecuado de la utilizaci</w:t>
      </w:r>
      <w:r>
        <w:rPr>
          <w:rStyle w:val="Ninguno"/>
          <w:shd w:val="clear" w:color="auto" w:fill="ffffff"/>
          <w:rtl w:val="0"/>
          <w:lang w:val="es-ES_tradnl"/>
        </w:rPr>
        <w:t>ó</w:t>
      </w:r>
      <w:r>
        <w:rPr>
          <w:rStyle w:val="Ninguno"/>
          <w:shd w:val="clear" w:color="auto" w:fill="ffffff"/>
          <w:rtl w:val="0"/>
          <w:lang w:val="es-ES_tradnl"/>
        </w:rPr>
        <w:t>n de los perfiles de cada participante.</w:t>
      </w:r>
    </w:p>
    <w:p>
      <w:pPr>
        <w:pStyle w:val="Por omisión"/>
        <w:spacing w:before="0" w:after="320" w:line="240" w:lineRule="auto"/>
      </w:pPr>
      <w:r>
        <w:rPr>
          <w:rStyle w:val="Ninguno"/>
          <w:shd w:val="clear" w:color="auto" w:fill="ffffff"/>
          <w:rtl w:val="0"/>
          <w:lang w:val="es-ES_tradnl"/>
        </w:rPr>
        <w:t>14. La edad m</w:t>
      </w:r>
      <w:r>
        <w:rPr>
          <w:rStyle w:val="Ninguno"/>
          <w:shd w:val="clear" w:color="auto" w:fill="ffffff"/>
          <w:rtl w:val="0"/>
          <w:lang w:val="es-ES_tradnl"/>
        </w:rPr>
        <w:t>í</w:t>
      </w:r>
      <w:r>
        <w:rPr>
          <w:rStyle w:val="Ninguno"/>
          <w:shd w:val="clear" w:color="auto" w:fill="ffffff"/>
          <w:rtl w:val="0"/>
          <w:lang w:val="es-ES_tradnl"/>
        </w:rPr>
        <w:t>nima de participaci</w:t>
      </w:r>
      <w:r>
        <w:rPr>
          <w:rStyle w:val="Ninguno"/>
          <w:shd w:val="clear" w:color="auto" w:fill="ffffff"/>
          <w:rtl w:val="0"/>
          <w:lang w:val="es-ES_tradnl"/>
        </w:rPr>
        <w:t>ó</w:t>
      </w:r>
      <w:r>
        <w:rPr>
          <w:rStyle w:val="Ninguno"/>
          <w:shd w:val="clear" w:color="auto" w:fill="ffffff"/>
          <w:rtl w:val="0"/>
          <w:lang w:val="es-ES_tradnl"/>
        </w:rPr>
        <w:t>n en el sorteo es de 16 a</w:t>
      </w:r>
      <w:r>
        <w:rPr>
          <w:rStyle w:val="Ninguno"/>
          <w:shd w:val="clear" w:color="auto" w:fill="ffffff"/>
          <w:rtl w:val="0"/>
          <w:lang w:val="es-ES_tradnl"/>
        </w:rPr>
        <w:t>ñ</w:t>
      </w:r>
      <w:r>
        <w:rPr>
          <w:rStyle w:val="Ninguno"/>
          <w:shd w:val="clear" w:color="auto" w:fill="ffffff"/>
          <w:rtl w:val="0"/>
          <w:lang w:val="pt-PT"/>
        </w:rPr>
        <w:t>os.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"/>
  </w:abstractNum>
  <w:abstractNum w:abstractNumId="1">
    <w:multiLevelType w:val="hybridMultilevel"/>
    <w:styleLink w:val="Viñeta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204"/>
        </w:tabs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204"/>
        </w:tabs>
        <w:ind w:left="9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204"/>
        </w:tabs>
        <w:ind w:left="11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204"/>
        </w:tabs>
        <w:ind w:left="13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204"/>
        </w:tabs>
        <w:ind w:left="160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204"/>
        </w:tabs>
        <w:ind w:left="18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204"/>
        </w:tabs>
        <w:ind w:left="20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204"/>
        </w:tabs>
        <w:ind w:left="22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204"/>
        </w:tabs>
        <w:ind w:left="24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numbering" w:styleId="Viñeta">
    <w:name w:val="Viñeta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